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2B023" w14:textId="77777777" w:rsidR="00DD0C53" w:rsidRPr="00DD0C53" w:rsidRDefault="00DD0C53" w:rsidP="00DD0C53">
      <w:pPr>
        <w:rPr>
          <w:rFonts w:ascii="Arial" w:hAnsi="Arial" w:cs="Arial"/>
          <w:b/>
          <w:bCs/>
        </w:rPr>
      </w:pPr>
      <w:r w:rsidRPr="00DD0C53">
        <w:rPr>
          <w:rFonts w:ascii="Arial" w:hAnsi="Arial" w:cs="Arial"/>
          <w:b/>
          <w:bCs/>
        </w:rPr>
        <w:t>Widerrufsbelehrung</w:t>
      </w:r>
    </w:p>
    <w:p w14:paraId="74BB9889" w14:textId="77777777" w:rsidR="00DD0C53" w:rsidRPr="00394B13" w:rsidRDefault="00DD0C53" w:rsidP="00DD0C53">
      <w:pPr>
        <w:rPr>
          <w:rFonts w:ascii="Arial" w:hAnsi="Arial" w:cs="Arial"/>
          <w:b/>
          <w:bCs/>
          <w:u w:val="single"/>
        </w:rPr>
      </w:pPr>
      <w:r w:rsidRPr="00394B13">
        <w:rPr>
          <w:rFonts w:ascii="Arial" w:hAnsi="Arial" w:cs="Arial"/>
          <w:b/>
          <w:bCs/>
          <w:u w:val="single"/>
        </w:rPr>
        <w:t>Widerrufsrecht</w:t>
      </w:r>
    </w:p>
    <w:p w14:paraId="5BD7A60C" w14:textId="77777777" w:rsidR="00DD0C53" w:rsidRPr="00DD0C53" w:rsidRDefault="00DD0C53" w:rsidP="00DD0C53">
      <w:pPr>
        <w:rPr>
          <w:rFonts w:ascii="Arial" w:hAnsi="Arial" w:cs="Arial"/>
        </w:rPr>
      </w:pPr>
      <w:r w:rsidRPr="00DD0C53">
        <w:rPr>
          <w:rFonts w:ascii="Arial" w:hAnsi="Arial" w:cs="Arial"/>
        </w:rPr>
        <w:t>Sie haben das Recht, binnen vierzehn Tagen ohne Angabe von Gründen diesen Vertrag zu widerrufen.</w:t>
      </w:r>
    </w:p>
    <w:p w14:paraId="7B09F1F3" w14:textId="77777777" w:rsidR="00DD0C53" w:rsidRPr="00DD0C53" w:rsidRDefault="00DD0C53" w:rsidP="00DD0C53">
      <w:pPr>
        <w:rPr>
          <w:rFonts w:ascii="Arial" w:hAnsi="Arial" w:cs="Arial"/>
        </w:rPr>
      </w:pPr>
      <w:r w:rsidRPr="00DD0C53">
        <w:rPr>
          <w:rFonts w:ascii="Arial" w:hAnsi="Arial" w:cs="Arial"/>
        </w:rPr>
        <w:t>Die Widerrufsfrist beträgt vierzehn Tage ab dem Tag des Vertragsabschlusses.</w:t>
      </w:r>
    </w:p>
    <w:p w14:paraId="35BBF444" w14:textId="73C5AED8" w:rsidR="00DD0C53" w:rsidRPr="00DD0C53" w:rsidRDefault="00DD0C53" w:rsidP="00DD0C53">
      <w:pPr>
        <w:rPr>
          <w:rFonts w:ascii="Arial" w:hAnsi="Arial" w:cs="Arial"/>
        </w:rPr>
      </w:pPr>
      <w:r w:rsidRPr="00DD0C53">
        <w:rPr>
          <w:rFonts w:ascii="Arial" w:hAnsi="Arial" w:cs="Arial"/>
        </w:rPr>
        <w:t>Um Ihr Widerrufsrecht auszuüben, müssen Sie uns (Fügen Sie Ihren Namen, Ihre Anschrift und</w:t>
      </w:r>
      <w:r w:rsidR="005A5C46">
        <w:rPr>
          <w:rFonts w:ascii="Arial" w:hAnsi="Arial" w:cs="Arial"/>
        </w:rPr>
        <w:t xml:space="preserve"> </w:t>
      </w:r>
      <w:r w:rsidRPr="00DD0C53">
        <w:rPr>
          <w:rFonts w:ascii="Arial" w:hAnsi="Arial" w:cs="Arial"/>
        </w:rPr>
        <w:t>Ihre Telefonnummer,</w:t>
      </w:r>
      <w:r w:rsidR="005A5C46">
        <w:rPr>
          <w:rFonts w:ascii="Arial" w:hAnsi="Arial" w:cs="Arial"/>
        </w:rPr>
        <w:t xml:space="preserve"> </w:t>
      </w:r>
      <w:r w:rsidRPr="00DD0C53">
        <w:rPr>
          <w:rFonts w:ascii="Arial" w:hAnsi="Arial" w:cs="Arial"/>
        </w:rPr>
        <w:t>Telefaxnummer und E-Mail-Adresse</w:t>
      </w:r>
      <w:r w:rsidR="00CA7D03">
        <w:rPr>
          <w:rFonts w:ascii="Arial" w:hAnsi="Arial" w:cs="Arial"/>
        </w:rPr>
        <w:t xml:space="preserve"> ein</w:t>
      </w:r>
      <w:r w:rsidRPr="00DD0C53">
        <w:rPr>
          <w:rFonts w:ascii="Arial" w:hAnsi="Arial" w:cs="Arial"/>
        </w:rPr>
        <w:t>) mittels einer eindeutigen Erklärung (z. B. ein mit der Post versandter Brief, Telefax oder</w:t>
      </w:r>
      <w:r w:rsidR="00394B13">
        <w:rPr>
          <w:rFonts w:ascii="Arial" w:hAnsi="Arial" w:cs="Arial"/>
        </w:rPr>
        <w:t xml:space="preserve"> </w:t>
      </w:r>
      <w:r w:rsidRPr="00DD0C53">
        <w:rPr>
          <w:rFonts w:ascii="Arial" w:hAnsi="Arial" w:cs="Arial"/>
        </w:rPr>
        <w:t>E-Mail) über Ihren Entschluss, diesen Vertrag zu widerrufen, informieren. Sie können dafür das beigefügte Muster-Widerrufsformular</w:t>
      </w:r>
      <w:r w:rsidR="00394B13">
        <w:rPr>
          <w:rFonts w:ascii="Arial" w:hAnsi="Arial" w:cs="Arial"/>
        </w:rPr>
        <w:t xml:space="preserve"> </w:t>
      </w:r>
      <w:r w:rsidRPr="00DD0C53">
        <w:rPr>
          <w:rFonts w:ascii="Arial" w:hAnsi="Arial" w:cs="Arial"/>
        </w:rPr>
        <w:t>verwenden, das jedoch nicht vorgeschrieben ist.</w:t>
      </w:r>
    </w:p>
    <w:p w14:paraId="5C45CC97" w14:textId="7044D009" w:rsidR="00DD0C53" w:rsidRPr="00DD0C53" w:rsidRDefault="00DD0C53" w:rsidP="00DD0C53">
      <w:pPr>
        <w:rPr>
          <w:rFonts w:ascii="Arial" w:hAnsi="Arial" w:cs="Arial"/>
        </w:rPr>
      </w:pPr>
      <w:r w:rsidRPr="00DD0C53">
        <w:rPr>
          <w:rFonts w:ascii="Arial" w:hAnsi="Arial" w:cs="Arial"/>
        </w:rPr>
        <w:t>Zur Wahrung der Widerrufsfrist reicht es aus, dass Sie die Mitteilung über die Ausübung des Widerrufsrechts vor Ablauf der Widerrufsfrist</w:t>
      </w:r>
      <w:r w:rsidR="00394B13">
        <w:rPr>
          <w:rFonts w:ascii="Arial" w:hAnsi="Arial" w:cs="Arial"/>
        </w:rPr>
        <w:t xml:space="preserve"> </w:t>
      </w:r>
      <w:r w:rsidRPr="00DD0C53">
        <w:rPr>
          <w:rFonts w:ascii="Arial" w:hAnsi="Arial" w:cs="Arial"/>
        </w:rPr>
        <w:t>absenden.</w:t>
      </w:r>
    </w:p>
    <w:p w14:paraId="7CC6AEE5" w14:textId="77777777" w:rsidR="00DD0C53" w:rsidRPr="00394B13" w:rsidRDefault="00DD0C53" w:rsidP="00DD0C53">
      <w:pPr>
        <w:rPr>
          <w:rFonts w:ascii="Arial" w:hAnsi="Arial" w:cs="Arial"/>
          <w:b/>
          <w:bCs/>
          <w:u w:val="single"/>
        </w:rPr>
      </w:pPr>
      <w:r w:rsidRPr="00394B13">
        <w:rPr>
          <w:rFonts w:ascii="Arial" w:hAnsi="Arial" w:cs="Arial"/>
          <w:b/>
          <w:bCs/>
          <w:u w:val="single"/>
        </w:rPr>
        <w:t>Folgen des Widerrufs</w:t>
      </w:r>
    </w:p>
    <w:p w14:paraId="2178348A" w14:textId="7C78B2E0" w:rsidR="00DD0C53" w:rsidRPr="00DD0C53" w:rsidRDefault="00DD0C53" w:rsidP="00DD0C53">
      <w:pPr>
        <w:rPr>
          <w:rFonts w:ascii="Arial" w:hAnsi="Arial" w:cs="Arial"/>
        </w:rPr>
      </w:pPr>
      <w:r w:rsidRPr="00DD0C53">
        <w:rPr>
          <w:rFonts w:ascii="Arial" w:hAnsi="Arial" w:cs="Arial"/>
        </w:rPr>
        <w:t>Wenn Sie diesen Vertrag widerrufen, haben wir Ihnen alle Zahlungen, die wir von Ihnen erhalten haben, unverzüglich und spätestens</w:t>
      </w:r>
      <w:r w:rsidR="00394B13">
        <w:rPr>
          <w:rFonts w:ascii="Arial" w:hAnsi="Arial" w:cs="Arial"/>
        </w:rPr>
        <w:t xml:space="preserve"> </w:t>
      </w:r>
      <w:r w:rsidRPr="00DD0C53">
        <w:rPr>
          <w:rFonts w:ascii="Arial" w:hAnsi="Arial" w:cs="Arial"/>
        </w:rPr>
        <w:t>binnen vierzehn Tagen ab dem Tag zurückzuzahlen, an dem die Mitteilung über Ihren Widerruf dieses Vertrags bei uns eingegangen</w:t>
      </w:r>
      <w:r w:rsidR="00394B13">
        <w:rPr>
          <w:rFonts w:ascii="Arial" w:hAnsi="Arial" w:cs="Arial"/>
        </w:rPr>
        <w:t xml:space="preserve"> </w:t>
      </w:r>
      <w:r w:rsidRPr="00DD0C53">
        <w:rPr>
          <w:rFonts w:ascii="Arial" w:hAnsi="Arial" w:cs="Arial"/>
        </w:rPr>
        <w:t>ist. Für diese Rückzahlung verwenden wir dasselbe Zahlungsmittel, das Sie bei der ursprünglichen Transaktion eingesetzt haben, es</w:t>
      </w:r>
      <w:r w:rsidR="00394B13">
        <w:rPr>
          <w:rFonts w:ascii="Arial" w:hAnsi="Arial" w:cs="Arial"/>
        </w:rPr>
        <w:t xml:space="preserve"> </w:t>
      </w:r>
      <w:r w:rsidRPr="00DD0C53">
        <w:rPr>
          <w:rFonts w:ascii="Arial" w:hAnsi="Arial" w:cs="Arial"/>
        </w:rPr>
        <w:t>sei denn, mit Ihnen wurde ausdrücklich etwas anderes vereinbart; in keinem Fall werden Ihnen wegen dieser Rückzahlung Entgelte</w:t>
      </w:r>
      <w:r w:rsidR="00394B13">
        <w:rPr>
          <w:rFonts w:ascii="Arial" w:hAnsi="Arial" w:cs="Arial"/>
        </w:rPr>
        <w:t xml:space="preserve"> </w:t>
      </w:r>
      <w:r w:rsidRPr="00DD0C53">
        <w:rPr>
          <w:rFonts w:ascii="Arial" w:hAnsi="Arial" w:cs="Arial"/>
        </w:rPr>
        <w:t>berechnet.</w:t>
      </w:r>
    </w:p>
    <w:p w14:paraId="6F49857F" w14:textId="5229AC36" w:rsidR="00DD0C53" w:rsidRPr="00DD0C53" w:rsidRDefault="00DD0C53" w:rsidP="00DD0C53">
      <w:pPr>
        <w:rPr>
          <w:rFonts w:ascii="Arial" w:hAnsi="Arial" w:cs="Arial"/>
        </w:rPr>
      </w:pPr>
      <w:r w:rsidRPr="00DD0C53">
        <w:rPr>
          <w:rFonts w:ascii="Arial" w:hAnsi="Arial" w:cs="Arial"/>
        </w:rPr>
        <w:t>Haben Sie verlangt, dass die Dienstleistungen während der Widerrufsfrist beginnen soll, so haben Sie uns einen angemessenen Betrag</w:t>
      </w:r>
      <w:r w:rsidR="00394B13">
        <w:rPr>
          <w:rFonts w:ascii="Arial" w:hAnsi="Arial" w:cs="Arial"/>
        </w:rPr>
        <w:t xml:space="preserve"> </w:t>
      </w:r>
      <w:r w:rsidRPr="00DD0C53">
        <w:rPr>
          <w:rFonts w:ascii="Arial" w:hAnsi="Arial" w:cs="Arial"/>
        </w:rPr>
        <w:t>zu zahlen, der dem Anteil der bis zu dem Zeitpunkt, zu dem Sie uns von der Ausübung des Widerrufsrechts hinsichtlich dieses</w:t>
      </w:r>
      <w:r w:rsidR="00394B13">
        <w:rPr>
          <w:rFonts w:ascii="Arial" w:hAnsi="Arial" w:cs="Arial"/>
        </w:rPr>
        <w:t xml:space="preserve"> </w:t>
      </w:r>
      <w:r w:rsidRPr="00DD0C53">
        <w:rPr>
          <w:rFonts w:ascii="Arial" w:hAnsi="Arial" w:cs="Arial"/>
        </w:rPr>
        <w:t>Vertrags unterrichten, bereits erbrachten Dienstleistungen im Vergleich zum Gesamtumfang der im Vertrag vorgesehenen Dienstleistungen</w:t>
      </w:r>
      <w:r w:rsidR="00394B13">
        <w:rPr>
          <w:rFonts w:ascii="Arial" w:hAnsi="Arial" w:cs="Arial"/>
        </w:rPr>
        <w:t xml:space="preserve"> entspricht.</w:t>
      </w:r>
    </w:p>
    <w:p w14:paraId="72934721" w14:textId="77777777" w:rsidR="00DD0C53" w:rsidRPr="00DD0C53" w:rsidRDefault="00DD0C53" w:rsidP="00DD0C53">
      <w:pPr>
        <w:rPr>
          <w:rFonts w:ascii="Arial" w:hAnsi="Arial" w:cs="Arial"/>
        </w:rPr>
      </w:pPr>
    </w:p>
    <w:p w14:paraId="171CAFB5" w14:textId="34170440" w:rsidR="00DD0C53" w:rsidRPr="00DD0C53" w:rsidRDefault="00DD0C53" w:rsidP="00DD0C53">
      <w:pPr>
        <w:rPr>
          <w:rFonts w:ascii="Arial" w:hAnsi="Arial" w:cs="Arial"/>
          <w:u w:val="single"/>
        </w:rPr>
      </w:pPr>
      <w:r w:rsidRPr="00DD0C53">
        <w:rPr>
          <w:rFonts w:ascii="Arial" w:hAnsi="Arial" w:cs="Arial"/>
          <w:u w:val="single"/>
        </w:rPr>
        <w:t>Erklärung des Verbrauchers</w:t>
      </w:r>
      <w:r w:rsidR="00394B13">
        <w:rPr>
          <w:rFonts w:ascii="Arial" w:hAnsi="Arial" w:cs="Arial"/>
          <w:u w:val="single"/>
        </w:rPr>
        <w:t xml:space="preserve"> (ggf. der Widerrufsbelehrung anklickbar voranstellen)</w:t>
      </w:r>
      <w:r w:rsidRPr="00DD0C53">
        <w:rPr>
          <w:rFonts w:ascii="Arial" w:hAnsi="Arial" w:cs="Arial"/>
          <w:u w:val="single"/>
        </w:rPr>
        <w:t>:</w:t>
      </w:r>
    </w:p>
    <w:p w14:paraId="03285F62" w14:textId="7A655D16" w:rsidR="00DD0C53" w:rsidRPr="00DD0C53" w:rsidRDefault="00DD0C53" w:rsidP="00DD0C53">
      <w:pPr>
        <w:rPr>
          <w:rFonts w:ascii="Arial" w:hAnsi="Arial" w:cs="Arial"/>
        </w:rPr>
      </w:pPr>
      <w:r w:rsidRPr="00DD0C53">
        <w:rPr>
          <w:rFonts w:ascii="Arial" w:hAnsi="Arial" w:cs="Arial"/>
        </w:rPr>
        <w:t>Ich verlange ausdrücklich, dass Sie vor Ende der Widerrufsfrist mit der Ausführung der beauftragten Dienstleistung beginnen</w:t>
      </w:r>
      <w:r w:rsidR="00394B13">
        <w:rPr>
          <w:rFonts w:ascii="Arial" w:hAnsi="Arial" w:cs="Arial"/>
        </w:rPr>
        <w:t xml:space="preserve"> </w:t>
      </w:r>
      <w:r w:rsidRPr="00890167">
        <w:rPr>
          <w:rFonts w:ascii="Arial" w:hAnsi="Arial" w:cs="Arial"/>
        </w:rPr>
        <w:t>(</w:t>
      </w:r>
      <w:r w:rsidR="00205F92" w:rsidRPr="00890167">
        <w:rPr>
          <w:rFonts w:ascii="Arial" w:hAnsi="Arial" w:cs="Arial"/>
        </w:rPr>
        <w:t xml:space="preserve">§ 357a Abs. 2 </w:t>
      </w:r>
      <w:r w:rsidRPr="00890167">
        <w:rPr>
          <w:rFonts w:ascii="Arial" w:hAnsi="Arial" w:cs="Arial"/>
        </w:rPr>
        <w:t>BGB</w:t>
      </w:r>
      <w:r w:rsidRPr="00DD0C53">
        <w:rPr>
          <w:rFonts w:ascii="Arial" w:hAnsi="Arial" w:cs="Arial"/>
        </w:rPr>
        <w:t>)</w:t>
      </w:r>
      <w:r w:rsidR="00394B13">
        <w:rPr>
          <w:rFonts w:ascii="Arial" w:hAnsi="Arial" w:cs="Arial"/>
        </w:rPr>
        <w:t>:</w:t>
      </w:r>
      <w:r w:rsidRPr="00DD0C53">
        <w:rPr>
          <w:rFonts w:ascii="Arial" w:hAnsi="Arial" w:cs="Arial"/>
        </w:rPr>
        <w:t xml:space="preserve"> </w:t>
      </w:r>
    </w:p>
    <w:p w14:paraId="158C3AF4" w14:textId="04E37E31" w:rsidR="00DD0C53" w:rsidRPr="00DD0C53" w:rsidRDefault="00DD0C53" w:rsidP="00DD0C53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◌</w:t>
      </w:r>
      <w:r w:rsidRPr="00DD0C53">
        <w:rPr>
          <w:rFonts w:ascii="Arial" w:hAnsi="Arial" w:cs="Arial"/>
        </w:rPr>
        <w:t>Ja      </w:t>
      </w:r>
      <w:r>
        <w:rPr>
          <w:rFonts w:ascii="Arial" w:hAnsi="Arial" w:cs="Arial"/>
        </w:rPr>
        <w:t>◌</w:t>
      </w:r>
      <w:r w:rsidRPr="00DD0C53">
        <w:rPr>
          <w:rFonts w:ascii="Arial" w:hAnsi="Arial" w:cs="Arial"/>
        </w:rPr>
        <w:t xml:space="preserve"> Nein</w:t>
      </w:r>
      <w:proofErr w:type="gramStart"/>
      <w:r w:rsidRPr="00DD0C53">
        <w:rPr>
          <w:rFonts w:ascii="Arial" w:hAnsi="Arial" w:cs="Arial"/>
        </w:rPr>
        <w:t>   (</w:t>
      </w:r>
      <w:proofErr w:type="gramEnd"/>
      <w:r w:rsidRPr="00C70EB0">
        <w:rPr>
          <w:rFonts w:ascii="Arial" w:hAnsi="Arial" w:cs="Arial"/>
          <w:i/>
          <w:iCs/>
        </w:rPr>
        <w:t>Hier müssen Kästchen zum Ankreuzen vor das JA bzw. Nein</w:t>
      </w:r>
      <w:r w:rsidRPr="00DD0C53">
        <w:rPr>
          <w:rFonts w:ascii="Arial" w:hAnsi="Arial" w:cs="Arial"/>
        </w:rPr>
        <w:t>)</w:t>
      </w:r>
    </w:p>
    <w:p w14:paraId="2FF302A6" w14:textId="71246591" w:rsidR="00C37921" w:rsidRDefault="00000000">
      <w:pPr>
        <w:rPr>
          <w:rFonts w:ascii="Arial" w:hAnsi="Arial" w:cs="Arial"/>
        </w:rPr>
      </w:pPr>
    </w:p>
    <w:p w14:paraId="1C5971BA" w14:textId="2E6C9E66" w:rsidR="00B77BD1" w:rsidRPr="00B77BD1" w:rsidRDefault="00B77BD1" w:rsidP="00B77BD1">
      <w:pPr>
        <w:rPr>
          <w:rFonts w:ascii="Arial" w:hAnsi="Arial" w:cs="Arial"/>
        </w:rPr>
      </w:pPr>
    </w:p>
    <w:p w14:paraId="180580E1" w14:textId="262DF8B4" w:rsidR="00B77BD1" w:rsidRPr="00B77BD1" w:rsidRDefault="00B77BD1" w:rsidP="00B77BD1">
      <w:pPr>
        <w:rPr>
          <w:rFonts w:ascii="Arial" w:hAnsi="Arial" w:cs="Arial"/>
        </w:rPr>
      </w:pPr>
    </w:p>
    <w:p w14:paraId="4CAAD760" w14:textId="51154A60" w:rsidR="00B77BD1" w:rsidRPr="00B77BD1" w:rsidRDefault="00B77BD1" w:rsidP="00B77BD1">
      <w:pPr>
        <w:rPr>
          <w:rFonts w:ascii="Arial" w:hAnsi="Arial" w:cs="Arial"/>
        </w:rPr>
      </w:pPr>
    </w:p>
    <w:p w14:paraId="38D3302C" w14:textId="18EBE606" w:rsidR="00B77BD1" w:rsidRPr="00B77BD1" w:rsidRDefault="00B77BD1" w:rsidP="00B77BD1">
      <w:pPr>
        <w:rPr>
          <w:rFonts w:ascii="Arial" w:hAnsi="Arial" w:cs="Arial"/>
        </w:rPr>
      </w:pPr>
    </w:p>
    <w:p w14:paraId="2CE42615" w14:textId="4795CC6B" w:rsidR="00B77BD1" w:rsidRPr="00B77BD1" w:rsidRDefault="00B77BD1" w:rsidP="00B77BD1">
      <w:pPr>
        <w:rPr>
          <w:rFonts w:ascii="Arial" w:hAnsi="Arial" w:cs="Arial"/>
        </w:rPr>
      </w:pPr>
    </w:p>
    <w:p w14:paraId="58D00813" w14:textId="3FD2ADA0" w:rsidR="00B77BD1" w:rsidRPr="00B77BD1" w:rsidRDefault="00B77BD1" w:rsidP="00B77BD1">
      <w:pPr>
        <w:rPr>
          <w:rFonts w:ascii="Arial" w:hAnsi="Arial" w:cs="Arial"/>
        </w:rPr>
      </w:pPr>
    </w:p>
    <w:p w14:paraId="105B9C1C" w14:textId="25808E81" w:rsidR="00B77BD1" w:rsidRPr="00B77BD1" w:rsidRDefault="00B77BD1" w:rsidP="00B77BD1">
      <w:pPr>
        <w:rPr>
          <w:rFonts w:ascii="Arial" w:hAnsi="Arial" w:cs="Arial"/>
        </w:rPr>
      </w:pPr>
    </w:p>
    <w:p w14:paraId="4FE7A468" w14:textId="049B16CE" w:rsidR="00B77BD1" w:rsidRPr="00B77BD1" w:rsidRDefault="00B77BD1" w:rsidP="00B77BD1">
      <w:pPr>
        <w:tabs>
          <w:tab w:val="left" w:pos="51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B77BD1" w:rsidRPr="00B77BD1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6C6E8" w14:textId="77777777" w:rsidR="00545847" w:rsidRDefault="00545847" w:rsidP="00DA51E3">
      <w:pPr>
        <w:spacing w:after="0" w:line="240" w:lineRule="auto"/>
      </w:pPr>
      <w:r>
        <w:separator/>
      </w:r>
    </w:p>
  </w:endnote>
  <w:endnote w:type="continuationSeparator" w:id="0">
    <w:p w14:paraId="36B47F6C" w14:textId="77777777" w:rsidR="00545847" w:rsidRDefault="00545847" w:rsidP="00DA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9CFCE" w14:textId="18318C8D" w:rsidR="00DA51E3" w:rsidRDefault="00DA51E3" w:rsidP="00DA51E3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" w:hAnsi="Arial" w:cs="Arial"/>
        <w:szCs w:val="20"/>
        <w:lang w:eastAsia="de-DE"/>
      </w:rPr>
    </w:pPr>
    <w:r w:rsidRPr="00B77BD1">
      <w:rPr>
        <w:rFonts w:ascii="Arial" w:eastAsia="Times" w:hAnsi="Arial" w:cs="Arial"/>
        <w:szCs w:val="20"/>
        <w:lang w:eastAsia="de-DE"/>
      </w:rPr>
      <w:t>© DSSV 202</w:t>
    </w:r>
    <w:r w:rsidR="00205F92" w:rsidRPr="00B77BD1">
      <w:rPr>
        <w:rFonts w:ascii="Arial" w:eastAsia="Times" w:hAnsi="Arial" w:cs="Arial"/>
        <w:szCs w:val="20"/>
        <w:lang w:eastAsia="de-DE"/>
      </w:rPr>
      <w:t>3</w:t>
    </w:r>
    <w:r>
      <w:rPr>
        <w:rFonts w:ascii="Arial" w:eastAsia="Times" w:hAnsi="Arial" w:cs="Arial"/>
        <w:szCs w:val="20"/>
        <w:lang w:eastAsia="de-DE"/>
      </w:rPr>
      <w:t xml:space="preserve"> </w:t>
    </w:r>
  </w:p>
  <w:p w14:paraId="0F8F4934" w14:textId="77777777" w:rsidR="00DA51E3" w:rsidRDefault="00DA51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F3C1D" w14:textId="77777777" w:rsidR="00545847" w:rsidRDefault="00545847" w:rsidP="00DA51E3">
      <w:pPr>
        <w:spacing w:after="0" w:line="240" w:lineRule="auto"/>
      </w:pPr>
      <w:r>
        <w:separator/>
      </w:r>
    </w:p>
  </w:footnote>
  <w:footnote w:type="continuationSeparator" w:id="0">
    <w:p w14:paraId="04064292" w14:textId="77777777" w:rsidR="00545847" w:rsidRDefault="00545847" w:rsidP="00DA5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6611" w14:textId="6FC27CE8" w:rsidR="00DA51E3" w:rsidRDefault="00DA51E3" w:rsidP="00DA51E3">
    <w:pPr>
      <w:pStyle w:val="Kopfzeile"/>
      <w:jc w:val="center"/>
      <w:rPr>
        <w:rFonts w:ascii="Arial" w:hAnsi="Arial" w:cs="Arial"/>
      </w:rPr>
    </w:pPr>
    <w:r>
      <w:rPr>
        <w:rFonts w:ascii="Arial" w:hAnsi="Arial" w:cs="Arial"/>
      </w:rPr>
      <w:t>Interner Bereich I Rechtliches I Fitnessstudiovertragsrecht I Widerruf l Widerrufsbelehrung</w:t>
    </w:r>
  </w:p>
  <w:p w14:paraId="40BDCC97" w14:textId="77777777" w:rsidR="00DA51E3" w:rsidRDefault="00DA51E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C53"/>
    <w:rsid w:val="00205F92"/>
    <w:rsid w:val="002D5483"/>
    <w:rsid w:val="00394B13"/>
    <w:rsid w:val="00545847"/>
    <w:rsid w:val="005A5C46"/>
    <w:rsid w:val="00662DBB"/>
    <w:rsid w:val="00665C53"/>
    <w:rsid w:val="008331BC"/>
    <w:rsid w:val="00890167"/>
    <w:rsid w:val="008B0363"/>
    <w:rsid w:val="00A86881"/>
    <w:rsid w:val="00B77BD1"/>
    <w:rsid w:val="00C70EB0"/>
    <w:rsid w:val="00CA7D03"/>
    <w:rsid w:val="00D31981"/>
    <w:rsid w:val="00DA51E3"/>
    <w:rsid w:val="00DD0C53"/>
    <w:rsid w:val="00F3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CAA1"/>
  <w15:chartTrackingRefBased/>
  <w15:docId w15:val="{962236E9-79E7-4DDF-906C-CE08DBEA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A5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51E3"/>
  </w:style>
  <w:style w:type="paragraph" w:styleId="Fuzeile">
    <w:name w:val="footer"/>
    <w:basedOn w:val="Standard"/>
    <w:link w:val="FuzeileZchn"/>
    <w:uiPriority w:val="99"/>
    <w:unhideWhenUsed/>
    <w:rsid w:val="00DA5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5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1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Borrmann</dc:creator>
  <cp:keywords/>
  <dc:description/>
  <cp:lastModifiedBy>Lara Sauck</cp:lastModifiedBy>
  <cp:revision>2</cp:revision>
  <dcterms:created xsi:type="dcterms:W3CDTF">2023-03-14T11:38:00Z</dcterms:created>
  <dcterms:modified xsi:type="dcterms:W3CDTF">2023-03-14T11:38:00Z</dcterms:modified>
</cp:coreProperties>
</file>