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D899" w14:textId="77777777" w:rsidR="00F51C6D" w:rsidRPr="00325BF4" w:rsidRDefault="00F51C6D" w:rsidP="00F51C6D">
      <w:pPr>
        <w:spacing w:after="0" w:line="240" w:lineRule="auto"/>
        <w:rPr>
          <w:rFonts w:ascii="Arial" w:hAnsi="Arial" w:cs="Arial"/>
        </w:rPr>
      </w:pPr>
      <w:r w:rsidRPr="00325BF4">
        <w:rPr>
          <w:rFonts w:ascii="Arial" w:hAnsi="Arial" w:cs="Arial"/>
          <w:highlight w:val="yellow"/>
        </w:rPr>
        <w:t>Geschäftlicher Briefkopf</w:t>
      </w:r>
      <w:r w:rsidRPr="00325BF4">
        <w:rPr>
          <w:rFonts w:ascii="Arial" w:hAnsi="Arial" w:cs="Arial"/>
        </w:rPr>
        <w:t xml:space="preserve"> </w:t>
      </w:r>
    </w:p>
    <w:p w14:paraId="5759A425" w14:textId="77777777" w:rsidR="00F51C6D" w:rsidRPr="00325BF4" w:rsidRDefault="00F51C6D" w:rsidP="00F51C6D">
      <w:pPr>
        <w:spacing w:after="0" w:line="240" w:lineRule="auto"/>
        <w:ind w:right="72"/>
        <w:jc w:val="both"/>
        <w:rPr>
          <w:rFonts w:ascii="Arial" w:eastAsia="Times New Roman" w:hAnsi="Arial" w:cs="Arial"/>
          <w:b/>
          <w:bCs/>
          <w:iCs/>
          <w:lang w:eastAsia="de-DE"/>
        </w:rPr>
      </w:pPr>
    </w:p>
    <w:p w14:paraId="24FB166E" w14:textId="77777777" w:rsidR="00F51C6D" w:rsidRPr="00325BF4" w:rsidRDefault="00F51C6D" w:rsidP="00F51C6D">
      <w:pPr>
        <w:spacing w:after="0" w:line="240" w:lineRule="auto"/>
        <w:ind w:right="72"/>
        <w:jc w:val="both"/>
        <w:rPr>
          <w:rFonts w:ascii="Arial" w:eastAsia="Times New Roman" w:hAnsi="Arial" w:cs="Arial"/>
          <w:b/>
          <w:bCs/>
          <w:iCs/>
          <w:lang w:eastAsia="de-DE"/>
        </w:rPr>
      </w:pPr>
    </w:p>
    <w:p w14:paraId="4F984CE8" w14:textId="77777777" w:rsidR="00F51C6D" w:rsidRPr="00325BF4" w:rsidRDefault="00F51C6D" w:rsidP="00F51C6D">
      <w:pPr>
        <w:spacing w:after="0" w:line="240" w:lineRule="auto"/>
        <w:ind w:right="72"/>
        <w:jc w:val="both"/>
        <w:rPr>
          <w:rFonts w:ascii="Arial" w:eastAsia="Times New Roman" w:hAnsi="Arial" w:cs="Arial"/>
          <w:b/>
          <w:bCs/>
          <w:iCs/>
          <w:lang w:eastAsia="de-DE"/>
        </w:rPr>
      </w:pPr>
    </w:p>
    <w:p w14:paraId="20CB3D0B" w14:textId="77777777" w:rsidR="00F51C6D" w:rsidRPr="00325BF4" w:rsidRDefault="00F51C6D" w:rsidP="00F51C6D">
      <w:pPr>
        <w:spacing w:after="0" w:line="240" w:lineRule="auto"/>
        <w:ind w:right="72"/>
        <w:jc w:val="both"/>
        <w:rPr>
          <w:rFonts w:ascii="Arial" w:eastAsia="Times New Roman" w:hAnsi="Arial" w:cs="Arial"/>
          <w:b/>
          <w:bCs/>
          <w:iCs/>
          <w:lang w:eastAsia="de-DE"/>
        </w:rPr>
      </w:pPr>
    </w:p>
    <w:p w14:paraId="2FF1A3E4" w14:textId="77777777" w:rsidR="00F51C6D" w:rsidRPr="00325BF4" w:rsidRDefault="00F51C6D" w:rsidP="00F51C6D">
      <w:pPr>
        <w:spacing w:after="0" w:line="240" w:lineRule="auto"/>
        <w:ind w:right="72"/>
        <w:jc w:val="both"/>
        <w:rPr>
          <w:rFonts w:ascii="Arial" w:eastAsia="Times New Roman" w:hAnsi="Arial" w:cs="Arial"/>
          <w:lang w:eastAsia="de-DE"/>
        </w:rPr>
      </w:pPr>
      <w:r w:rsidRPr="00325BF4">
        <w:rPr>
          <w:rFonts w:ascii="Arial" w:eastAsia="Times New Roman" w:hAnsi="Arial" w:cs="Arial"/>
          <w:b/>
          <w:bCs/>
          <w:iCs/>
          <w:highlight w:val="yellow"/>
          <w:lang w:eastAsia="de-DE"/>
        </w:rPr>
        <w:t>An</w:t>
      </w:r>
      <w:r w:rsidRPr="00325BF4">
        <w:rPr>
          <w:rFonts w:ascii="Arial" w:eastAsia="Times New Roman" w:hAnsi="Arial" w:cs="Arial"/>
          <w:b/>
          <w:bCs/>
          <w:highlight w:val="yellow"/>
          <w:lang w:eastAsia="de-DE"/>
        </w:rPr>
        <w:t xml:space="preserve"> </w:t>
      </w:r>
      <w:r w:rsidRPr="00325BF4">
        <w:rPr>
          <w:rFonts w:ascii="Arial" w:eastAsia="Times New Roman" w:hAnsi="Arial" w:cs="Arial"/>
          <w:highlight w:val="yellow"/>
          <w:lang w:eastAsia="de-DE"/>
        </w:rPr>
        <w:t>[Arbeitnehmer]</w:t>
      </w:r>
    </w:p>
    <w:p w14:paraId="642933F3" w14:textId="77777777" w:rsidR="00F51C6D" w:rsidRPr="00325BF4" w:rsidRDefault="00F51C6D" w:rsidP="00F51C6D">
      <w:pPr>
        <w:spacing w:after="0" w:line="240" w:lineRule="auto"/>
        <w:ind w:right="72"/>
        <w:jc w:val="both"/>
        <w:rPr>
          <w:rFonts w:ascii="Arial" w:eastAsia="Times New Roman" w:hAnsi="Arial" w:cs="Arial"/>
          <w:b/>
          <w:bCs/>
          <w:lang w:eastAsia="de-DE"/>
        </w:rPr>
      </w:pPr>
    </w:p>
    <w:p w14:paraId="1BBACE1E" w14:textId="77777777" w:rsidR="00F51C6D" w:rsidRPr="00325BF4" w:rsidRDefault="00F51C6D" w:rsidP="00F51C6D">
      <w:pPr>
        <w:spacing w:after="0" w:line="240" w:lineRule="auto"/>
        <w:ind w:right="72"/>
        <w:jc w:val="both"/>
        <w:rPr>
          <w:rFonts w:ascii="Arial" w:eastAsia="Times New Roman" w:hAnsi="Arial" w:cs="Arial"/>
          <w:b/>
          <w:bCs/>
          <w:lang w:eastAsia="de-DE"/>
        </w:rPr>
      </w:pPr>
    </w:p>
    <w:p w14:paraId="68820A65" w14:textId="77777777" w:rsidR="00F51C6D" w:rsidRPr="00325BF4" w:rsidRDefault="00F51C6D" w:rsidP="00F51C6D">
      <w:pPr>
        <w:spacing w:after="0" w:line="240" w:lineRule="auto"/>
        <w:ind w:right="72"/>
        <w:jc w:val="right"/>
        <w:rPr>
          <w:rFonts w:ascii="Arial" w:eastAsia="Times New Roman" w:hAnsi="Arial" w:cs="Arial"/>
          <w:bCs/>
          <w:lang w:eastAsia="de-DE"/>
        </w:rPr>
      </w:pPr>
      <w:r w:rsidRPr="00325BF4">
        <w:rPr>
          <w:rFonts w:ascii="Arial" w:eastAsia="Times New Roman" w:hAnsi="Arial" w:cs="Arial"/>
          <w:bCs/>
          <w:highlight w:val="yellow"/>
          <w:lang w:eastAsia="de-DE"/>
        </w:rPr>
        <w:t>Datum</w:t>
      </w:r>
    </w:p>
    <w:p w14:paraId="5FD5B90E" w14:textId="77777777" w:rsidR="00F51C6D" w:rsidRPr="00325BF4" w:rsidRDefault="00F51C6D" w:rsidP="00F51C6D">
      <w:pPr>
        <w:spacing w:after="0" w:line="240" w:lineRule="auto"/>
        <w:ind w:right="72"/>
        <w:jc w:val="right"/>
        <w:rPr>
          <w:rFonts w:ascii="Arial" w:eastAsia="Times New Roman" w:hAnsi="Arial" w:cs="Arial"/>
          <w:bCs/>
          <w:lang w:eastAsia="de-DE"/>
        </w:rPr>
      </w:pPr>
    </w:p>
    <w:p w14:paraId="0357C58B" w14:textId="77777777" w:rsidR="00F51C6D" w:rsidRDefault="00F51C6D"/>
    <w:p w14:paraId="5E276FE4" w14:textId="78CD9EF3" w:rsidR="005A7C27" w:rsidRPr="00F51C6D" w:rsidRDefault="005A7C27">
      <w:pPr>
        <w:rPr>
          <w:rFonts w:ascii="Arial" w:hAnsi="Arial" w:cs="Arial"/>
          <w:b/>
          <w:bCs/>
        </w:rPr>
      </w:pPr>
      <w:r w:rsidRPr="00F51C6D">
        <w:rPr>
          <w:rFonts w:ascii="Arial" w:hAnsi="Arial" w:cs="Arial"/>
          <w:b/>
          <w:bCs/>
        </w:rPr>
        <w:t xml:space="preserve">Dienstanweisung im Zusammenhang mit der Umstellung der Krankmeldung auf </w:t>
      </w:r>
      <w:proofErr w:type="spellStart"/>
      <w:r w:rsidRPr="00F51C6D">
        <w:rPr>
          <w:rFonts w:ascii="Arial" w:hAnsi="Arial" w:cs="Arial"/>
          <w:b/>
          <w:bCs/>
        </w:rPr>
        <w:t>eAU</w:t>
      </w:r>
      <w:proofErr w:type="spellEnd"/>
    </w:p>
    <w:p w14:paraId="06DB16A7" w14:textId="73F63A21" w:rsidR="00B26BCC" w:rsidRPr="00F51C6D" w:rsidRDefault="00B26BCC" w:rsidP="00B26BCC">
      <w:pPr>
        <w:pStyle w:val="StandardWeb"/>
        <w:rPr>
          <w:rFonts w:ascii="Arial" w:hAnsi="Arial" w:cs="Arial"/>
          <w:sz w:val="22"/>
          <w:szCs w:val="22"/>
        </w:rPr>
      </w:pPr>
      <w:r w:rsidRPr="00F51C6D">
        <w:rPr>
          <w:rFonts w:ascii="Arial" w:hAnsi="Arial" w:cs="Arial"/>
          <w:sz w:val="22"/>
          <w:szCs w:val="22"/>
        </w:rPr>
        <w:t xml:space="preserve">Seit dem 1.Januar 2023 ist die Umstellung auf die elektronische Arbeitsunfähigkeitsbescheinigung, die so genannte </w:t>
      </w:r>
      <w:proofErr w:type="spellStart"/>
      <w:r w:rsidRPr="00F51C6D">
        <w:rPr>
          <w:rFonts w:ascii="Arial" w:hAnsi="Arial" w:cs="Arial"/>
          <w:sz w:val="22"/>
          <w:szCs w:val="22"/>
        </w:rPr>
        <w:t>eAU</w:t>
      </w:r>
      <w:proofErr w:type="spellEnd"/>
      <w:r w:rsidRPr="00F51C6D">
        <w:rPr>
          <w:rFonts w:ascii="Arial" w:hAnsi="Arial" w:cs="Arial"/>
          <w:sz w:val="22"/>
          <w:szCs w:val="22"/>
        </w:rPr>
        <w:t>, vollzogen worden. Ihr Arzt schickt Ihre Krankmeldung in digitaler Form über eine technische Schnittstelle direkt zu Ihrer Krankenkasse. Das bedeutet, dass nicht mehr Sie, sondern die Krankenkasse Daten über den Zeitraum Ihrer Arbeitsunfähigkeit an den Arbeitgeber übermitteln muss.</w:t>
      </w:r>
    </w:p>
    <w:p w14:paraId="7F700305" w14:textId="77777777" w:rsidR="00CE1171" w:rsidRPr="00F51C6D" w:rsidRDefault="00B26BCC" w:rsidP="00B26BCC">
      <w:pPr>
        <w:pStyle w:val="StandardWeb"/>
        <w:rPr>
          <w:rFonts w:ascii="Arial" w:hAnsi="Arial" w:cs="Arial"/>
          <w:sz w:val="22"/>
          <w:szCs w:val="22"/>
        </w:rPr>
      </w:pPr>
      <w:r w:rsidRPr="00F51C6D">
        <w:rPr>
          <w:rFonts w:ascii="Arial" w:hAnsi="Arial" w:cs="Arial"/>
          <w:sz w:val="22"/>
          <w:szCs w:val="22"/>
        </w:rPr>
        <w:t>Bitte beachten Sie</w:t>
      </w:r>
      <w:r w:rsidR="00CE1171" w:rsidRPr="00F51C6D">
        <w:rPr>
          <w:rFonts w:ascii="Arial" w:hAnsi="Arial" w:cs="Arial"/>
          <w:sz w:val="22"/>
          <w:szCs w:val="22"/>
        </w:rPr>
        <w:t xml:space="preserve"> folgenden Ablauf:</w:t>
      </w:r>
    </w:p>
    <w:p w14:paraId="721A70BA" w14:textId="43486BB7" w:rsidR="00B26BCC" w:rsidRPr="00F51C6D" w:rsidRDefault="00E43F8B" w:rsidP="00E43F8B">
      <w:pPr>
        <w:pStyle w:val="StandardWeb"/>
        <w:rPr>
          <w:rFonts w:ascii="Arial" w:hAnsi="Arial" w:cs="Arial"/>
          <w:sz w:val="22"/>
          <w:szCs w:val="22"/>
        </w:rPr>
      </w:pPr>
      <w:r w:rsidRPr="00F51C6D">
        <w:rPr>
          <w:rFonts w:ascii="Arial" w:hAnsi="Arial" w:cs="Arial"/>
          <w:b/>
          <w:bCs/>
          <w:sz w:val="22"/>
          <w:szCs w:val="22"/>
        </w:rPr>
        <w:t>1</w:t>
      </w:r>
      <w:r w:rsidRPr="00F51C6D">
        <w:rPr>
          <w:rFonts w:ascii="Arial" w:hAnsi="Arial" w:cs="Arial"/>
          <w:sz w:val="22"/>
          <w:szCs w:val="22"/>
        </w:rPr>
        <w:t>.</w:t>
      </w:r>
      <w:r w:rsidR="00B26BCC" w:rsidRPr="00F51C6D">
        <w:rPr>
          <w:rFonts w:ascii="Arial" w:hAnsi="Arial" w:cs="Arial"/>
          <w:sz w:val="22"/>
          <w:szCs w:val="22"/>
        </w:rPr>
        <w:t>Sie haben weiterhin die Pflicht</w:t>
      </w:r>
      <w:r w:rsidR="001A4184" w:rsidRPr="00F51C6D">
        <w:rPr>
          <w:rFonts w:ascii="Arial" w:hAnsi="Arial" w:cs="Arial"/>
          <w:sz w:val="22"/>
          <w:szCs w:val="22"/>
        </w:rPr>
        <w:t>,</w:t>
      </w:r>
      <w:r w:rsidR="00B26BCC" w:rsidRPr="00F51C6D">
        <w:rPr>
          <w:rFonts w:ascii="Arial" w:hAnsi="Arial" w:cs="Arial"/>
          <w:sz w:val="22"/>
          <w:szCs w:val="22"/>
        </w:rPr>
        <w:t xml:space="preserve"> uns Ihre Arbeitsunfähigkeit und deren voraussichtliche Dauer unverzüglich mitzuteilen (§ 5 Abs. 1 S. 1 Entgeltfortzahlungsgesetz).</w:t>
      </w:r>
    </w:p>
    <w:p w14:paraId="4820E984" w14:textId="56EF00E7" w:rsidR="00B26BCC" w:rsidRPr="00F51C6D" w:rsidRDefault="00B26BCC" w:rsidP="00E43F8B">
      <w:pPr>
        <w:pStyle w:val="StandardWeb"/>
        <w:rPr>
          <w:rFonts w:ascii="Arial" w:hAnsi="Arial" w:cs="Arial"/>
          <w:sz w:val="22"/>
          <w:szCs w:val="22"/>
        </w:rPr>
      </w:pPr>
      <w:r w:rsidRPr="00F51C6D">
        <w:rPr>
          <w:rFonts w:ascii="Arial" w:hAnsi="Arial" w:cs="Arial"/>
          <w:sz w:val="22"/>
          <w:szCs w:val="22"/>
        </w:rPr>
        <w:t>Diese Mitteilung hat telefonisch an</w:t>
      </w:r>
      <w:r w:rsidR="00CE1171" w:rsidRPr="00F51C6D">
        <w:rPr>
          <w:rFonts w:ascii="Arial" w:hAnsi="Arial" w:cs="Arial"/>
          <w:sz w:val="22"/>
          <w:szCs w:val="22"/>
        </w:rPr>
        <w:t xml:space="preserve"> mich</w:t>
      </w:r>
      <w:r w:rsidRPr="00F51C6D">
        <w:rPr>
          <w:rFonts w:ascii="Arial" w:hAnsi="Arial" w:cs="Arial"/>
          <w:sz w:val="22"/>
          <w:szCs w:val="22"/>
        </w:rPr>
        <w:t>…., Tel.:…../</w:t>
      </w:r>
      <w:r w:rsidR="00CE1171" w:rsidRPr="00F51C6D">
        <w:rPr>
          <w:rFonts w:ascii="Arial" w:hAnsi="Arial" w:cs="Arial"/>
          <w:sz w:val="22"/>
          <w:szCs w:val="22"/>
        </w:rPr>
        <w:t>den Studioleiter…/ …zu erfolgen.</w:t>
      </w:r>
    </w:p>
    <w:p w14:paraId="0715D3AB" w14:textId="0D953E47" w:rsidR="00B26BCC" w:rsidRPr="00F51C6D" w:rsidRDefault="00E43F8B" w:rsidP="00E43F8B">
      <w:pPr>
        <w:pStyle w:val="StandardWeb"/>
        <w:rPr>
          <w:rFonts w:ascii="Arial" w:hAnsi="Arial" w:cs="Arial"/>
          <w:sz w:val="22"/>
          <w:szCs w:val="22"/>
        </w:rPr>
      </w:pPr>
      <w:r w:rsidRPr="00F51C6D">
        <w:rPr>
          <w:rFonts w:ascii="Arial" w:hAnsi="Arial" w:cs="Arial"/>
          <w:b/>
          <w:bCs/>
          <w:sz w:val="22"/>
          <w:szCs w:val="22"/>
        </w:rPr>
        <w:t>2.</w:t>
      </w:r>
      <w:r w:rsidR="00CE1171" w:rsidRPr="00F51C6D">
        <w:rPr>
          <w:rFonts w:ascii="Arial" w:hAnsi="Arial" w:cs="Arial"/>
          <w:sz w:val="22"/>
          <w:szCs w:val="22"/>
        </w:rPr>
        <w:t xml:space="preserve">Sie müssen </w:t>
      </w:r>
      <w:r w:rsidRPr="00F51C6D">
        <w:rPr>
          <w:rFonts w:ascii="Arial" w:hAnsi="Arial" w:cs="Arial"/>
          <w:sz w:val="22"/>
          <w:szCs w:val="22"/>
        </w:rPr>
        <w:t>spätestens</w:t>
      </w:r>
      <w:r w:rsidR="00CE1171" w:rsidRPr="00F51C6D">
        <w:rPr>
          <w:rFonts w:ascii="Arial" w:hAnsi="Arial" w:cs="Arial"/>
          <w:sz w:val="22"/>
          <w:szCs w:val="22"/>
        </w:rPr>
        <w:t xml:space="preserve"> ab dem </w:t>
      </w:r>
      <w:r w:rsidR="00BC5E6D" w:rsidRPr="00F51C6D">
        <w:rPr>
          <w:rFonts w:ascii="Arial" w:hAnsi="Arial" w:cs="Arial"/>
          <w:sz w:val="22"/>
          <w:szCs w:val="22"/>
        </w:rPr>
        <w:t>dritten</w:t>
      </w:r>
      <w:r w:rsidR="00CE1171" w:rsidRPr="00F51C6D">
        <w:rPr>
          <w:rFonts w:ascii="Arial" w:hAnsi="Arial" w:cs="Arial"/>
          <w:sz w:val="22"/>
          <w:szCs w:val="22"/>
        </w:rPr>
        <w:t xml:space="preserve"> Tag Ihre Arbeitsunfähigkeit ärztlich feststellen lassen</w:t>
      </w:r>
      <w:r w:rsidRPr="00F51C6D">
        <w:rPr>
          <w:rFonts w:ascii="Arial" w:hAnsi="Arial" w:cs="Arial"/>
          <w:sz w:val="22"/>
          <w:szCs w:val="22"/>
        </w:rPr>
        <w:t>.</w:t>
      </w:r>
    </w:p>
    <w:p w14:paraId="4E976940" w14:textId="793AB9E2" w:rsidR="00CE1171" w:rsidRPr="00F51C6D" w:rsidRDefault="00E43F8B" w:rsidP="00E43F8B">
      <w:pPr>
        <w:pStyle w:val="StandardWeb"/>
        <w:rPr>
          <w:rFonts w:ascii="Arial" w:hAnsi="Arial" w:cs="Arial"/>
          <w:sz w:val="22"/>
          <w:szCs w:val="22"/>
        </w:rPr>
      </w:pPr>
      <w:r w:rsidRPr="00F51C6D">
        <w:rPr>
          <w:rFonts w:ascii="Arial" w:hAnsi="Arial" w:cs="Arial"/>
          <w:b/>
          <w:bCs/>
          <w:sz w:val="22"/>
          <w:szCs w:val="22"/>
        </w:rPr>
        <w:t>3.</w:t>
      </w:r>
      <w:r w:rsidR="00CE1171" w:rsidRPr="00F51C6D">
        <w:rPr>
          <w:rFonts w:ascii="Arial" w:hAnsi="Arial" w:cs="Arial"/>
          <w:sz w:val="22"/>
          <w:szCs w:val="22"/>
        </w:rPr>
        <w:t xml:space="preserve">Sie teilen uns (siehe </w:t>
      </w:r>
      <w:r w:rsidRPr="00F51C6D">
        <w:rPr>
          <w:rFonts w:ascii="Arial" w:hAnsi="Arial" w:cs="Arial"/>
          <w:sz w:val="22"/>
          <w:szCs w:val="22"/>
        </w:rPr>
        <w:t>Pkt.</w:t>
      </w:r>
      <w:r w:rsidR="00CE1171" w:rsidRPr="00F51C6D">
        <w:rPr>
          <w:rFonts w:ascii="Arial" w:hAnsi="Arial" w:cs="Arial"/>
          <w:sz w:val="22"/>
          <w:szCs w:val="22"/>
        </w:rPr>
        <w:t xml:space="preserve"> 1) den genauen Zeitraum der vom Arzt festgestellten Arbeitsunfähigkeit mit</w:t>
      </w:r>
      <w:r w:rsidRPr="00F51C6D">
        <w:rPr>
          <w:rFonts w:ascii="Arial" w:hAnsi="Arial" w:cs="Arial"/>
          <w:sz w:val="22"/>
          <w:szCs w:val="22"/>
        </w:rPr>
        <w:t>. Die Mitteilungsverpflichtung gilt auch für etwaige Folgebescheinigungen.</w:t>
      </w:r>
    </w:p>
    <w:p w14:paraId="5CFA04D8" w14:textId="7E98AD81" w:rsidR="00E43F8B" w:rsidRPr="00F51C6D" w:rsidRDefault="00E43F8B" w:rsidP="00E43F8B">
      <w:pPr>
        <w:pStyle w:val="StandardWeb"/>
        <w:rPr>
          <w:rFonts w:ascii="Arial" w:hAnsi="Arial" w:cs="Arial"/>
          <w:sz w:val="22"/>
          <w:szCs w:val="22"/>
        </w:rPr>
      </w:pPr>
    </w:p>
    <w:p w14:paraId="4245224D" w14:textId="1AA118C2" w:rsidR="00E43F8B" w:rsidRPr="00F51C6D" w:rsidRDefault="00E43F8B" w:rsidP="00F51C6D">
      <w:pPr>
        <w:pStyle w:val="StandardWeb"/>
        <w:spacing w:before="0" w:beforeAutospacing="0" w:after="0" w:afterAutospacing="0"/>
        <w:jc w:val="both"/>
        <w:rPr>
          <w:rFonts w:ascii="Arial" w:hAnsi="Arial" w:cs="Arial"/>
          <w:sz w:val="22"/>
          <w:szCs w:val="22"/>
        </w:rPr>
      </w:pPr>
      <w:r w:rsidRPr="00F51C6D">
        <w:rPr>
          <w:rFonts w:ascii="Arial" w:hAnsi="Arial" w:cs="Arial"/>
          <w:sz w:val="22"/>
          <w:szCs w:val="22"/>
        </w:rPr>
        <w:t>___________________________</w:t>
      </w:r>
    </w:p>
    <w:p w14:paraId="03AE1422" w14:textId="08DB72F2" w:rsidR="00E43F8B" w:rsidRPr="00F51C6D" w:rsidRDefault="00E43F8B" w:rsidP="00F51C6D">
      <w:pPr>
        <w:pStyle w:val="StandardWeb"/>
        <w:spacing w:before="0" w:beforeAutospacing="0" w:after="0" w:afterAutospacing="0"/>
        <w:jc w:val="both"/>
        <w:rPr>
          <w:rFonts w:ascii="Arial" w:hAnsi="Arial" w:cs="Arial"/>
          <w:sz w:val="22"/>
          <w:szCs w:val="22"/>
        </w:rPr>
      </w:pPr>
      <w:r w:rsidRPr="00F51C6D">
        <w:rPr>
          <w:rFonts w:ascii="Arial" w:hAnsi="Arial" w:cs="Arial"/>
          <w:sz w:val="22"/>
          <w:szCs w:val="22"/>
        </w:rPr>
        <w:t>Zur Kenntnis genommen AN</w:t>
      </w:r>
    </w:p>
    <w:p w14:paraId="00E6D6EC" w14:textId="377BC23C" w:rsidR="00B26BCC" w:rsidRDefault="00B26BCC">
      <w:pPr>
        <w:rPr>
          <w:b/>
          <w:bCs/>
        </w:rPr>
      </w:pPr>
    </w:p>
    <w:p w14:paraId="270F030E" w14:textId="05F506A2" w:rsidR="00F51C6D" w:rsidRPr="00F51C6D" w:rsidRDefault="00F51C6D" w:rsidP="00F51C6D"/>
    <w:p w14:paraId="240C2076" w14:textId="00461DC5" w:rsidR="00F51C6D" w:rsidRPr="00F51C6D" w:rsidRDefault="00F51C6D" w:rsidP="00F51C6D"/>
    <w:p w14:paraId="1CF0CC4F" w14:textId="5CDABFF3" w:rsidR="00F51C6D" w:rsidRPr="00F51C6D" w:rsidRDefault="00F51C6D" w:rsidP="00F51C6D"/>
    <w:p w14:paraId="4F02BFEB" w14:textId="378970C4" w:rsidR="00F51C6D" w:rsidRPr="00F51C6D" w:rsidRDefault="00F51C6D" w:rsidP="00F51C6D"/>
    <w:p w14:paraId="2EB7D33D" w14:textId="5D2FA24D" w:rsidR="00F51C6D" w:rsidRPr="00F51C6D" w:rsidRDefault="00F51C6D" w:rsidP="00F51C6D"/>
    <w:p w14:paraId="07724755" w14:textId="462735CF" w:rsidR="00F51C6D" w:rsidRPr="00F51C6D" w:rsidRDefault="00F51C6D" w:rsidP="00F51C6D"/>
    <w:p w14:paraId="69482D4C" w14:textId="10FEBA6B" w:rsidR="00F51C6D" w:rsidRPr="00F51C6D" w:rsidRDefault="00F51C6D" w:rsidP="00F51C6D"/>
    <w:p w14:paraId="17424D60" w14:textId="17F56C17" w:rsidR="00F51C6D" w:rsidRPr="00F51C6D" w:rsidRDefault="00F51C6D" w:rsidP="000873DB">
      <w:pPr>
        <w:tabs>
          <w:tab w:val="left" w:pos="2355"/>
          <w:tab w:val="left" w:pos="3930"/>
        </w:tabs>
      </w:pPr>
      <w:r>
        <w:tab/>
      </w:r>
      <w:r w:rsidR="000873DB">
        <w:tab/>
      </w:r>
    </w:p>
    <w:sectPr w:rsidR="00F51C6D" w:rsidRPr="00F51C6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EADD" w14:textId="77777777" w:rsidR="00F51C6D" w:rsidRDefault="00F51C6D" w:rsidP="00F51C6D">
      <w:pPr>
        <w:spacing w:after="0" w:line="240" w:lineRule="auto"/>
      </w:pPr>
      <w:r>
        <w:separator/>
      </w:r>
    </w:p>
  </w:endnote>
  <w:endnote w:type="continuationSeparator" w:id="0">
    <w:p w14:paraId="19E9B9E1" w14:textId="77777777" w:rsidR="00F51C6D" w:rsidRDefault="00F51C6D" w:rsidP="00F5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19B3" w14:textId="77777777" w:rsidR="000873DB" w:rsidRDefault="000873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8331" w14:textId="2204A263" w:rsidR="00F51C6D" w:rsidRPr="00F51C6D" w:rsidRDefault="00F51C6D" w:rsidP="00F51C6D">
    <w:pPr>
      <w:pStyle w:val="Fuzeile"/>
      <w:jc w:val="center"/>
      <w:rPr>
        <w:rFonts w:ascii="Arial" w:hAnsi="Arial" w:cs="Arial"/>
        <w:color w:val="808080" w:themeColor="background1" w:themeShade="80"/>
      </w:rPr>
    </w:pPr>
    <w:r w:rsidRPr="00F51C6D">
      <w:rPr>
        <w:rFonts w:ascii="Arial" w:hAnsi="Arial" w:cs="Arial"/>
        <w:color w:val="808080" w:themeColor="background1" w:themeShade="80"/>
      </w:rPr>
      <w:t>© DSSV 2023</w:t>
    </w:r>
  </w:p>
  <w:p w14:paraId="7D5AC1C1" w14:textId="77777777" w:rsidR="00F51C6D" w:rsidRDefault="00F51C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701C" w14:textId="77777777" w:rsidR="000873DB" w:rsidRDefault="000873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F9DC" w14:textId="77777777" w:rsidR="00F51C6D" w:rsidRDefault="00F51C6D" w:rsidP="00F51C6D">
      <w:pPr>
        <w:spacing w:after="0" w:line="240" w:lineRule="auto"/>
      </w:pPr>
      <w:r>
        <w:separator/>
      </w:r>
    </w:p>
  </w:footnote>
  <w:footnote w:type="continuationSeparator" w:id="0">
    <w:p w14:paraId="4CCECE8D" w14:textId="77777777" w:rsidR="00F51C6D" w:rsidRDefault="00F51C6D" w:rsidP="00F51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635" w14:textId="77777777" w:rsidR="000873DB" w:rsidRDefault="000873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E346" w14:textId="17861620" w:rsidR="00F51C6D" w:rsidRPr="00F51C6D" w:rsidRDefault="00F51C6D">
    <w:pPr>
      <w:pStyle w:val="Kopfzeile"/>
      <w:rPr>
        <w:rFonts w:ascii="Arial" w:hAnsi="Arial" w:cs="Arial"/>
        <w:color w:val="808080" w:themeColor="background1" w:themeShade="80"/>
      </w:rPr>
    </w:pPr>
    <w:r w:rsidRPr="00F51C6D">
      <w:rPr>
        <w:rFonts w:ascii="Arial" w:hAnsi="Arial" w:cs="Arial"/>
        <w:color w:val="808080" w:themeColor="background1" w:themeShade="80"/>
      </w:rPr>
      <w:t xml:space="preserve">Interner Bereich | Rechtliches | Arbeitsrecht | Kündigung | </w:t>
    </w:r>
    <w:proofErr w:type="spellStart"/>
    <w:r w:rsidRPr="00F51C6D">
      <w:rPr>
        <w:rFonts w:ascii="Arial" w:hAnsi="Arial" w:cs="Arial"/>
        <w:color w:val="808080" w:themeColor="background1" w:themeShade="80"/>
      </w:rPr>
      <w:t>eAU</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61FD" w14:textId="77777777" w:rsidR="000873DB" w:rsidRDefault="000873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C6D69"/>
    <w:multiLevelType w:val="hybridMultilevel"/>
    <w:tmpl w:val="9CEA23CE"/>
    <w:lvl w:ilvl="0" w:tplc="ED383FE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624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AF"/>
    <w:rsid w:val="000873DB"/>
    <w:rsid w:val="001A4184"/>
    <w:rsid w:val="00204997"/>
    <w:rsid w:val="002779CC"/>
    <w:rsid w:val="005A7C27"/>
    <w:rsid w:val="007917EA"/>
    <w:rsid w:val="00A51D2B"/>
    <w:rsid w:val="00B26BCC"/>
    <w:rsid w:val="00BC5E6D"/>
    <w:rsid w:val="00C8382C"/>
    <w:rsid w:val="00CE1171"/>
    <w:rsid w:val="00E43F8B"/>
    <w:rsid w:val="00ED2E60"/>
    <w:rsid w:val="00F51C6D"/>
    <w:rsid w:val="00FB26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6BD17"/>
  <w15:chartTrackingRefBased/>
  <w15:docId w15:val="{EE5A2632-B0FB-4350-A91D-A9288008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26BC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51C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1C6D"/>
  </w:style>
  <w:style w:type="paragraph" w:styleId="Fuzeile">
    <w:name w:val="footer"/>
    <w:basedOn w:val="Standard"/>
    <w:link w:val="FuzeileZchn"/>
    <w:uiPriority w:val="99"/>
    <w:unhideWhenUsed/>
    <w:rsid w:val="00F51C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8363">
      <w:bodyDiv w:val="1"/>
      <w:marLeft w:val="0"/>
      <w:marRight w:val="0"/>
      <w:marTop w:val="0"/>
      <w:marBottom w:val="0"/>
      <w:divBdr>
        <w:top w:val="none" w:sz="0" w:space="0" w:color="auto"/>
        <w:left w:val="none" w:sz="0" w:space="0" w:color="auto"/>
        <w:bottom w:val="none" w:sz="0" w:space="0" w:color="auto"/>
        <w:right w:val="none" w:sz="0" w:space="0" w:color="auto"/>
      </w:divBdr>
    </w:div>
    <w:div w:id="9350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Borrmann</dc:creator>
  <cp:keywords/>
  <dc:description/>
  <cp:lastModifiedBy>Lara Sauck</cp:lastModifiedBy>
  <cp:revision>2</cp:revision>
  <dcterms:created xsi:type="dcterms:W3CDTF">2023-02-02T14:16:00Z</dcterms:created>
  <dcterms:modified xsi:type="dcterms:W3CDTF">2023-02-02T14:16:00Z</dcterms:modified>
</cp:coreProperties>
</file>