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921" w:rsidRPr="00B641D6" w:rsidRDefault="003430B0">
      <w:pPr>
        <w:rPr>
          <w:b/>
          <w:bCs/>
          <w:sz w:val="24"/>
          <w:szCs w:val="24"/>
        </w:rPr>
      </w:pPr>
      <w:bookmarkStart w:id="0" w:name="_GoBack"/>
      <w:bookmarkEnd w:id="0"/>
      <w:r>
        <w:rPr>
          <w:b/>
          <w:bCs/>
          <w:sz w:val="24"/>
          <w:szCs w:val="24"/>
        </w:rPr>
        <w:t>Datenschutzhinweise für das Gewinnspiel</w:t>
      </w:r>
    </w:p>
    <w:p w:rsidR="003C35DB" w:rsidRDefault="00B641D6">
      <w:r>
        <w:t>Wir,</w:t>
      </w:r>
    </w:p>
    <w:p w:rsidR="003C35DB" w:rsidRDefault="003C35DB">
      <w:pPr>
        <w:pBdr>
          <w:bottom w:val="single" w:sz="12" w:space="1" w:color="auto"/>
        </w:pBdr>
      </w:pPr>
    </w:p>
    <w:p w:rsidR="003C35DB" w:rsidRDefault="003C35DB">
      <w:r>
        <w:t>(Firma, Stra</w:t>
      </w:r>
      <w:r w:rsidR="00B641D6">
        <w:t>ß</w:t>
      </w:r>
      <w:r>
        <w:t>e, PLZ, Ort, E-Mail)</w:t>
      </w:r>
    </w:p>
    <w:p w:rsidR="003C35DB" w:rsidRDefault="00B641D6">
      <w:r>
        <w:t>v</w:t>
      </w:r>
      <w:r w:rsidR="003C35DB">
        <w:t>erarbeiten Ihre personenbezogenen Daten (Nachname, Vorname, E-Mail, Adresse, Geburtsdatum) zum Zwecke der Ziehung und Benachrichtigung des Gewinners</w:t>
      </w:r>
      <w:r w:rsidR="003430B0">
        <w:t xml:space="preserve"> und sind Verantwortlicher im datenschutzrechtlichen Sinn.</w:t>
      </w:r>
    </w:p>
    <w:p w:rsidR="003C35DB" w:rsidRDefault="003430B0">
      <w:r>
        <w:t xml:space="preserve">Die </w:t>
      </w:r>
      <w:r w:rsidR="003C35DB">
        <w:t>Rechtsgrundlage</w:t>
      </w:r>
      <w:r>
        <w:t xml:space="preserve"> für die Verarbeitung dieser Daten zur Erfüllung dieses Schuldverhältnisses ist Art. 6 Abs. 1 </w:t>
      </w:r>
      <w:proofErr w:type="spellStart"/>
      <w:proofErr w:type="gramStart"/>
      <w:r>
        <w:t>lit.b</w:t>
      </w:r>
      <w:proofErr w:type="spellEnd"/>
      <w:proofErr w:type="gramEnd"/>
      <w:r>
        <w:t xml:space="preserve"> DSGVO.</w:t>
      </w:r>
    </w:p>
    <w:p w:rsidR="00A732B7" w:rsidRDefault="003430B0">
      <w:r>
        <w:t>Ihre Daten werden grundsätzlich nicht an Dritte weitergegeben.</w:t>
      </w:r>
    </w:p>
    <w:p w:rsidR="003430B0" w:rsidRDefault="003430B0">
      <w:r>
        <w:t>Nach Beendigung des Gewinnspiels werden Ihre im Rahmen des Gewinnspiels verarbeiteten Daten innerhalb von 60 Tagen gelöscht.</w:t>
      </w:r>
    </w:p>
    <w:p w:rsidR="00A732B7" w:rsidRDefault="00A732B7">
      <w:r>
        <w:t>Sie haben das Recht auf Auskunft, auf Berichtigung, auf Löschung, auf Einschränkung der Verarbeitung und ein Recht auf Übertragung Ihrer Daten. Außerdem haben Sie das Recht Ihre Einwilligung zu widerrufen. Im Falle eines Widerrufs werden wir Ihre Daten sofort vernichten.</w:t>
      </w:r>
    </w:p>
    <w:p w:rsidR="00B641D6" w:rsidRDefault="00B641D6">
      <w:r>
        <w:t>Nehmen Sie in diesen Fällen Kontakt zu uns auf. Am schnellsten geht es per E-Mai</w:t>
      </w:r>
      <w:r w:rsidR="003430B0">
        <w:t>l</w:t>
      </w:r>
      <w:r>
        <w:t>. Sie können uns aber auch auf dem Postwege erreichen</w:t>
      </w:r>
    </w:p>
    <w:p w:rsidR="00B641D6" w:rsidRDefault="00B641D6"/>
    <w:p w:rsidR="00B641D6" w:rsidRDefault="00B641D6">
      <w:pPr>
        <w:pBdr>
          <w:bottom w:val="single" w:sz="12" w:space="1" w:color="auto"/>
        </w:pBdr>
      </w:pPr>
    </w:p>
    <w:p w:rsidR="00B641D6" w:rsidRDefault="00B641D6">
      <w:r>
        <w:t>E-Mail</w:t>
      </w:r>
      <w:r>
        <w:tab/>
      </w:r>
      <w:r>
        <w:tab/>
      </w:r>
      <w:r>
        <w:tab/>
      </w:r>
      <w:r>
        <w:tab/>
      </w:r>
      <w:r>
        <w:tab/>
      </w:r>
      <w:r>
        <w:tab/>
        <w:t>Firma, Postadresse</w:t>
      </w:r>
    </w:p>
    <w:p w:rsidR="00B641D6" w:rsidRDefault="00B641D6"/>
    <w:sectPr w:rsidR="00B641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DB"/>
    <w:rsid w:val="003430B0"/>
    <w:rsid w:val="003C35DB"/>
    <w:rsid w:val="00662DBB"/>
    <w:rsid w:val="008179AD"/>
    <w:rsid w:val="008331BC"/>
    <w:rsid w:val="00A732B7"/>
    <w:rsid w:val="00B641D6"/>
    <w:rsid w:val="00FB6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B63D1-6BFE-47B7-B13E-2D0B743B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901</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Borrmann</dc:creator>
  <cp:keywords/>
  <dc:description/>
  <cp:lastModifiedBy>Annika Hundt</cp:lastModifiedBy>
  <cp:revision>2</cp:revision>
  <cp:lastPrinted>2019-11-14T11:01:00Z</cp:lastPrinted>
  <dcterms:created xsi:type="dcterms:W3CDTF">2019-11-27T08:31:00Z</dcterms:created>
  <dcterms:modified xsi:type="dcterms:W3CDTF">2019-11-27T08:31:00Z</dcterms:modified>
</cp:coreProperties>
</file>